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E" w:rsidRDefault="00C9616E">
      <w:pPr>
        <w:spacing w:line="9" w:lineRule="exact"/>
        <w:rPr>
          <w:sz w:val="24"/>
          <w:szCs w:val="24"/>
        </w:rPr>
      </w:pPr>
    </w:p>
    <w:p w:rsidR="00C9616E" w:rsidRDefault="00A92A9C">
      <w:pPr>
        <w:ind w:left="20"/>
        <w:rPr>
          <w:sz w:val="20"/>
          <w:szCs w:val="20"/>
        </w:rPr>
      </w:pPr>
      <w:r>
        <w:t xml:space="preserve">Cégnév: Valcip </w:t>
      </w:r>
      <w:proofErr w:type="spellStart"/>
      <w:r>
        <w:t>kft</w:t>
      </w:r>
      <w:proofErr w:type="gramStart"/>
      <w:r>
        <w:t>..</w:t>
      </w:r>
      <w:proofErr w:type="gramEnd"/>
      <w:r>
        <w:t>Western</w:t>
      </w:r>
      <w:proofErr w:type="spellEnd"/>
      <w:r>
        <w:t xml:space="preserve"> cipőszalon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5BA60AA9" wp14:editId="5D3B9735">
            <wp:extent cx="952500" cy="619125"/>
            <wp:effectExtent l="0" t="0" r="0" b="9525"/>
            <wp:docPr id="31" name="Kép 31" descr="CipoWeb.hu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poWeb.hu webáruhá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6E" w:rsidRDefault="00C9616E">
      <w:pPr>
        <w:spacing w:line="23" w:lineRule="exact"/>
        <w:rPr>
          <w:sz w:val="24"/>
          <w:szCs w:val="24"/>
        </w:rPr>
      </w:pPr>
    </w:p>
    <w:p w:rsidR="00C9616E" w:rsidRDefault="00A92A9C">
      <w:pPr>
        <w:ind w:left="20"/>
        <w:rPr>
          <w:sz w:val="20"/>
          <w:szCs w:val="20"/>
        </w:rPr>
      </w:pPr>
      <w:r>
        <w:t xml:space="preserve">Cím: 6200 Kiskőrös Petőfi S. </w:t>
      </w:r>
      <w:proofErr w:type="gramStart"/>
      <w:r>
        <w:t>u.</w:t>
      </w:r>
      <w:proofErr w:type="gramEnd"/>
      <w:r>
        <w:t xml:space="preserve"> 8.fsz3</w:t>
      </w:r>
    </w:p>
    <w:p w:rsidR="00C9616E" w:rsidRDefault="00C9616E">
      <w:pPr>
        <w:spacing w:line="12" w:lineRule="exact"/>
        <w:rPr>
          <w:sz w:val="24"/>
          <w:szCs w:val="24"/>
        </w:rPr>
      </w:pPr>
    </w:p>
    <w:p w:rsidR="00C9616E" w:rsidRDefault="00C9616E">
      <w:pPr>
        <w:ind w:left="20"/>
        <w:rPr>
          <w:sz w:val="20"/>
          <w:szCs w:val="20"/>
        </w:rPr>
      </w:pPr>
      <w:bookmarkStart w:id="0" w:name="_GoBack"/>
      <w:bookmarkEnd w:id="0"/>
    </w:p>
    <w:p w:rsidR="00C9616E" w:rsidRDefault="00ED73A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92A9C" w:rsidRPr="00A92A9C" w:rsidRDefault="00A92A9C" w:rsidP="00A92A9C">
      <w:pPr>
        <w:spacing w:line="200" w:lineRule="exact"/>
        <w:rPr>
          <w:rFonts w:ascii="Arial" w:eastAsia="Arial" w:hAnsi="Arial" w:cs="Arial"/>
          <w:sz w:val="16"/>
          <w:szCs w:val="16"/>
        </w:rPr>
      </w:pPr>
      <w:r w:rsidRPr="00A92A9C">
        <w:rPr>
          <w:rFonts w:ascii="Arial" w:eastAsia="Arial" w:hAnsi="Arial" w:cs="Arial"/>
          <w:sz w:val="16"/>
          <w:szCs w:val="16"/>
        </w:rPr>
        <w:t>Kiskőrös üzlet mobil:06 30 555 6275</w:t>
      </w:r>
    </w:p>
    <w:p w:rsidR="00C9616E" w:rsidRPr="00A92A9C" w:rsidRDefault="00A92A9C" w:rsidP="00A92A9C">
      <w:pPr>
        <w:spacing w:line="200" w:lineRule="exact"/>
        <w:rPr>
          <w:rFonts w:ascii="Arial" w:eastAsia="Arial" w:hAnsi="Arial" w:cs="Arial"/>
          <w:sz w:val="16"/>
          <w:szCs w:val="16"/>
        </w:rPr>
      </w:pPr>
      <w:r w:rsidRPr="00A92A9C">
        <w:rPr>
          <w:rFonts w:ascii="Arial" w:eastAsia="Arial" w:hAnsi="Arial" w:cs="Arial"/>
          <w:sz w:val="16"/>
          <w:szCs w:val="16"/>
        </w:rPr>
        <w:t>csuka9900@freemail.hu</w:t>
      </w:r>
    </w:p>
    <w:p w:rsidR="00C9616E" w:rsidRDefault="00C9616E">
      <w:pPr>
        <w:sectPr w:rsidR="00C9616E">
          <w:pgSz w:w="11900" w:h="16838"/>
          <w:pgMar w:top="509" w:right="526" w:bottom="0" w:left="560" w:header="0" w:footer="0" w:gutter="0"/>
          <w:cols w:num="2" w:space="708" w:equalWidth="0">
            <w:col w:w="8600" w:space="720"/>
            <w:col w:w="1500"/>
          </w:cols>
        </w:sectPr>
      </w:pPr>
    </w:p>
    <w:p w:rsidR="00C9616E" w:rsidRDefault="00C9616E">
      <w:pPr>
        <w:spacing w:line="31" w:lineRule="exact"/>
        <w:rPr>
          <w:sz w:val="24"/>
          <w:szCs w:val="24"/>
        </w:rPr>
      </w:pPr>
    </w:p>
    <w:p w:rsidR="00C9616E" w:rsidRDefault="00ED73A7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REKLAMÁCIÓS NYOMTATVÁNY</w:t>
      </w:r>
    </w:p>
    <w:p w:rsidR="00C9616E" w:rsidRDefault="00ED73A7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JEGYZŐKÖNYV a fogyasztó kifogásáról</w:t>
      </w:r>
    </w:p>
    <w:p w:rsidR="00C9616E" w:rsidRDefault="00C9616E">
      <w:pPr>
        <w:spacing w:line="173" w:lineRule="exact"/>
        <w:rPr>
          <w:sz w:val="24"/>
          <w:szCs w:val="24"/>
        </w:rPr>
      </w:pPr>
    </w:p>
    <w:p w:rsidR="00C9616E" w:rsidRDefault="00ED73A7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Kérjük töltse ki a kötelező mezőket és csatolja hozzá a vásárlást igazoló dokumentumot (számla/ÁFÁS számla)!</w:t>
      </w:r>
    </w:p>
    <w:p w:rsidR="00C9616E" w:rsidRDefault="00ED73A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118745</wp:posOffset>
                </wp:positionV>
                <wp:extent cx="0" cy="18243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77EEF" id="Shape 5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35pt" to="1.3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6830695</wp:posOffset>
                </wp:positionH>
                <wp:positionV relativeFrom="paragraph">
                  <wp:posOffset>118745</wp:posOffset>
                </wp:positionV>
                <wp:extent cx="0" cy="18243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D4CD9" id="Shape 6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85pt,9.35pt" to="537.8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125095</wp:posOffset>
                </wp:positionV>
                <wp:extent cx="68262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D391" id="Shape 7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9.85pt" to="538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</w:p>
    <w:p w:rsidR="00C9616E" w:rsidRDefault="00C9616E">
      <w:pPr>
        <w:spacing w:line="230" w:lineRule="exact"/>
        <w:rPr>
          <w:sz w:val="24"/>
          <w:szCs w:val="24"/>
        </w:rPr>
      </w:pPr>
    </w:p>
    <w:p w:rsidR="00C9616E" w:rsidRDefault="00ED73A7">
      <w:pPr>
        <w:numPr>
          <w:ilvl w:val="0"/>
          <w:numId w:val="1"/>
        </w:numPr>
        <w:tabs>
          <w:tab w:val="left" w:pos="300"/>
        </w:tabs>
        <w:ind w:left="300" w:hanging="1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reklamáció benyújtásának dátuma </w:t>
      </w:r>
      <w:r>
        <w:rPr>
          <w:rFonts w:ascii="Arial" w:eastAsia="Arial" w:hAnsi="Arial" w:cs="Arial"/>
          <w:sz w:val="10"/>
          <w:szCs w:val="10"/>
        </w:rPr>
        <w:t>( Nap , Hónap , Év )</w:t>
      </w:r>
      <w:r>
        <w:rPr>
          <w:rFonts w:ascii="Arial" w:eastAsia="Arial" w:hAnsi="Arial" w:cs="Arial"/>
          <w:sz w:val="16"/>
          <w:szCs w:val="16"/>
        </w:rPr>
        <w:t xml:space="preserve"> :</w:t>
      </w:r>
    </w:p>
    <w:p w:rsidR="00C9616E" w:rsidRDefault="00C9616E">
      <w:pPr>
        <w:spacing w:line="183" w:lineRule="exact"/>
        <w:rPr>
          <w:rFonts w:ascii="Arial" w:eastAsia="Arial" w:hAnsi="Arial" w:cs="Arial"/>
          <w:sz w:val="16"/>
          <w:szCs w:val="16"/>
        </w:rPr>
      </w:pPr>
    </w:p>
    <w:p w:rsidR="00C9616E" w:rsidRDefault="00ED73A7">
      <w:pPr>
        <w:numPr>
          <w:ilvl w:val="0"/>
          <w:numId w:val="1"/>
        </w:numPr>
        <w:tabs>
          <w:tab w:val="left" w:pos="300"/>
        </w:tabs>
        <w:ind w:left="300" w:hanging="1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meghibásodás dátuma </w:t>
      </w:r>
      <w:r>
        <w:rPr>
          <w:rFonts w:ascii="Arial" w:eastAsia="Arial" w:hAnsi="Arial" w:cs="Arial"/>
          <w:sz w:val="10"/>
          <w:szCs w:val="10"/>
        </w:rPr>
        <w:t>( Nap , Hónap , Év )</w:t>
      </w:r>
      <w:r>
        <w:rPr>
          <w:rFonts w:ascii="Arial" w:eastAsia="Arial" w:hAnsi="Arial" w:cs="Arial"/>
          <w:sz w:val="16"/>
          <w:szCs w:val="16"/>
        </w:rPr>
        <w:t xml:space="preserve"> :</w:t>
      </w:r>
    </w:p>
    <w:p w:rsidR="00C9616E" w:rsidRDefault="00ED73A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-156845</wp:posOffset>
                </wp:positionV>
                <wp:extent cx="68262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7C33E" id="Shape 8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-12.35pt" to="538.3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</w:p>
    <w:p w:rsidR="00C9616E" w:rsidRDefault="00C9616E">
      <w:pPr>
        <w:spacing w:line="5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380"/>
        <w:gridCol w:w="5360"/>
      </w:tblGrid>
      <w:tr w:rsidR="00C9616E" w:rsidTr="00ED73A7">
        <w:trPr>
          <w:trHeight w:val="295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9616E" w:rsidRDefault="00ED73A7">
            <w:pPr>
              <w:ind w:left="1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SZEMÉLYES ADATOK</w:t>
            </w:r>
          </w:p>
        </w:tc>
        <w:tc>
          <w:tcPr>
            <w:tcW w:w="5360" w:type="dxa"/>
            <w:tcBorders>
              <w:top w:val="single" w:sz="8" w:space="0" w:color="808080"/>
            </w:tcBorders>
            <w:vAlign w:val="bottom"/>
          </w:tcPr>
          <w:p w:rsidR="00C9616E" w:rsidRDefault="00ED73A7">
            <w:pPr>
              <w:ind w:left="1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TERMÉKKEL KAPCSOLATOS INFORMÁCIÓK</w:t>
            </w:r>
          </w:p>
        </w:tc>
      </w:tr>
      <w:tr w:rsidR="00C9616E" w:rsidTr="00ED73A7">
        <w:trPr>
          <w:trHeight w:val="62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53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53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</w:tr>
      <w:tr w:rsidR="00C9616E" w:rsidTr="00ED73A7">
        <w:trPr>
          <w:trHeight w:val="271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right w:val="single" w:sz="8" w:space="0" w:color="808080"/>
            </w:tcBorders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Név:</w:t>
            </w:r>
          </w:p>
        </w:tc>
        <w:tc>
          <w:tcPr>
            <w:tcW w:w="5360" w:type="dxa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Rendelési azonosító:</w:t>
            </w:r>
          </w:p>
        </w:tc>
      </w:tr>
      <w:tr w:rsidR="00C9616E" w:rsidTr="00ED73A7">
        <w:trPr>
          <w:trHeight w:val="65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53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53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</w:tr>
      <w:tr w:rsidR="00C9616E" w:rsidTr="00ED73A7">
        <w:trPr>
          <w:trHeight w:val="289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808080"/>
            </w:tcBorders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Tartózkodási cím:</w:t>
            </w:r>
          </w:p>
        </w:tc>
        <w:tc>
          <w:tcPr>
            <w:tcW w:w="5360" w:type="dxa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Számla sorszáma:</w:t>
            </w:r>
          </w:p>
        </w:tc>
      </w:tr>
      <w:tr w:rsidR="00C9616E" w:rsidTr="00ED73A7">
        <w:trPr>
          <w:trHeight w:val="48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4"/>
                <w:szCs w:val="4"/>
              </w:rPr>
            </w:pPr>
          </w:p>
        </w:tc>
        <w:tc>
          <w:tcPr>
            <w:tcW w:w="53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4"/>
                <w:szCs w:val="4"/>
              </w:rPr>
            </w:pPr>
          </w:p>
        </w:tc>
        <w:tc>
          <w:tcPr>
            <w:tcW w:w="53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4"/>
                <w:szCs w:val="4"/>
              </w:rPr>
            </w:pPr>
          </w:p>
        </w:tc>
      </w:tr>
      <w:tr w:rsidR="00C9616E" w:rsidTr="00ED73A7">
        <w:trPr>
          <w:trHeight w:val="280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808080"/>
            </w:tcBorders>
            <w:vAlign w:val="bottom"/>
          </w:tcPr>
          <w:p w:rsidR="00C9616E" w:rsidRDefault="00ED73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Telefonos elérhetőség:</w:t>
            </w:r>
          </w:p>
        </w:tc>
        <w:tc>
          <w:tcPr>
            <w:tcW w:w="5360" w:type="dxa"/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Gyártó:</w:t>
            </w:r>
          </w:p>
        </w:tc>
      </w:tr>
      <w:tr w:rsidR="00C9616E" w:rsidTr="00ED73A7">
        <w:trPr>
          <w:trHeight w:val="57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4"/>
                <w:szCs w:val="4"/>
              </w:rPr>
            </w:pPr>
          </w:p>
        </w:tc>
        <w:tc>
          <w:tcPr>
            <w:tcW w:w="53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4"/>
                <w:szCs w:val="4"/>
              </w:rPr>
            </w:pPr>
          </w:p>
        </w:tc>
        <w:tc>
          <w:tcPr>
            <w:tcW w:w="53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4"/>
                <w:szCs w:val="4"/>
              </w:rPr>
            </w:pPr>
          </w:p>
        </w:tc>
      </w:tr>
      <w:tr w:rsidR="00C9616E" w:rsidTr="00ED73A7">
        <w:trPr>
          <w:trHeight w:val="277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808080"/>
            </w:tcBorders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  <w:tc>
          <w:tcPr>
            <w:tcW w:w="5360" w:type="dxa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Vásárlás dátuma:</w:t>
            </w:r>
          </w:p>
        </w:tc>
      </w:tr>
      <w:tr w:rsidR="00C9616E" w:rsidTr="00ED73A7">
        <w:trPr>
          <w:trHeight w:val="59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53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53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</w:tr>
      <w:tr w:rsidR="00C9616E" w:rsidTr="00ED73A7">
        <w:trPr>
          <w:trHeight w:val="268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termék teljes megnevezése:</w:t>
            </w:r>
          </w:p>
        </w:tc>
        <w:tc>
          <w:tcPr>
            <w:tcW w:w="53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 w:rsidTr="00ED73A7">
        <w:trPr>
          <w:trHeight w:val="69"/>
        </w:trPr>
        <w:tc>
          <w:tcPr>
            <w:tcW w:w="20" w:type="dxa"/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53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53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</w:tr>
      <w:tr w:rsidR="00C9616E" w:rsidTr="00ED73A7">
        <w:trPr>
          <w:trHeight w:val="297"/>
        </w:trPr>
        <w:tc>
          <w:tcPr>
            <w:tcW w:w="5400" w:type="dxa"/>
            <w:gridSpan w:val="2"/>
            <w:vAlign w:val="bottom"/>
          </w:tcPr>
          <w:p w:rsidR="00C9616E" w:rsidRDefault="00ED73A7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BANKSZÁMLASZÁM:</w:t>
            </w:r>
          </w:p>
          <w:p w:rsidR="00A92A9C" w:rsidRDefault="00A92A9C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</w:tr>
    </w:tbl>
    <w:p w:rsidR="00C9616E" w:rsidRDefault="00C9616E">
      <w:pPr>
        <w:spacing w:line="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060"/>
        <w:gridCol w:w="880"/>
        <w:gridCol w:w="1460"/>
        <w:gridCol w:w="980"/>
        <w:gridCol w:w="1060"/>
        <w:gridCol w:w="1860"/>
        <w:gridCol w:w="2440"/>
      </w:tblGrid>
      <w:tr w:rsidR="00C9616E">
        <w:trPr>
          <w:trHeight w:val="216"/>
        </w:trPr>
        <w:tc>
          <w:tcPr>
            <w:tcW w:w="2100" w:type="dxa"/>
            <w:gridSpan w:val="2"/>
            <w:vAlign w:val="bottom"/>
          </w:tcPr>
          <w:p w:rsidR="00C9616E" w:rsidRDefault="00ED73A7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KÉRJÜK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JELÖLJE MEG:</w:t>
            </w:r>
          </w:p>
        </w:tc>
        <w:tc>
          <w:tcPr>
            <w:tcW w:w="880" w:type="dxa"/>
            <w:vAlign w:val="bottom"/>
          </w:tcPr>
          <w:p w:rsidR="00C9616E" w:rsidRDefault="00C9616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C9616E" w:rsidRDefault="00C9616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C9616E" w:rsidRDefault="00C9616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C9616E" w:rsidRDefault="00C9616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C9616E" w:rsidRDefault="00C9616E">
            <w:pPr>
              <w:rPr>
                <w:sz w:val="18"/>
                <w:szCs w:val="18"/>
              </w:rPr>
            </w:pPr>
          </w:p>
        </w:tc>
      </w:tr>
      <w:tr w:rsidR="00C9616E">
        <w:trPr>
          <w:trHeight w:val="295"/>
        </w:trPr>
        <w:tc>
          <w:tcPr>
            <w:tcW w:w="2100" w:type="dxa"/>
            <w:gridSpan w:val="2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cipő meghibásodott:</w:t>
            </w:r>
          </w:p>
        </w:tc>
        <w:tc>
          <w:tcPr>
            <w:tcW w:w="88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jobb pár</w:t>
            </w: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9616E" w:rsidRDefault="00ED73A7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termék megsérült:</w:t>
            </w:r>
          </w:p>
        </w:tc>
        <w:tc>
          <w:tcPr>
            <w:tcW w:w="1860" w:type="dxa"/>
            <w:vAlign w:val="bottom"/>
          </w:tcPr>
          <w:p w:rsidR="00C9616E" w:rsidRDefault="00ED73A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kívül</w:t>
            </w:r>
          </w:p>
        </w:tc>
        <w:tc>
          <w:tcPr>
            <w:tcW w:w="244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</w:tr>
      <w:tr w:rsidR="00C9616E">
        <w:trPr>
          <w:trHeight w:val="270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 pár</w:t>
            </w: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belül</w:t>
            </w:r>
          </w:p>
        </w:tc>
        <w:tc>
          <w:tcPr>
            <w:tcW w:w="244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323"/>
        </w:trPr>
        <w:tc>
          <w:tcPr>
            <w:tcW w:w="2100" w:type="dxa"/>
            <w:gridSpan w:val="2"/>
            <w:vAlign w:val="bottom"/>
          </w:tcPr>
          <w:p w:rsidR="00C9616E" w:rsidRDefault="00ED73A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Válaszd ki a reklamáció okát!</w:t>
            </w:r>
          </w:p>
        </w:tc>
        <w:tc>
          <w:tcPr>
            <w:tcW w:w="88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</w:tr>
      <w:tr w:rsidR="00C9616E">
        <w:trPr>
          <w:trHeight w:val="329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Felvált a cipő talpa</w:t>
            </w:r>
          </w:p>
        </w:tc>
        <w:tc>
          <w:tcPr>
            <w:tcW w:w="88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Repedt talp</w:t>
            </w: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9616E" w:rsidRDefault="00ED73A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Hibás talpbetét</w:t>
            </w:r>
          </w:p>
        </w:tc>
        <w:tc>
          <w:tcPr>
            <w:tcW w:w="186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Hibás varrás</w:t>
            </w:r>
          </w:p>
        </w:tc>
        <w:tc>
          <w:tcPr>
            <w:tcW w:w="244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anyag</w:t>
            </w:r>
          </w:p>
        </w:tc>
      </w:tr>
      <w:tr w:rsidR="00C9616E">
        <w:trPr>
          <w:trHeight w:val="272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Hasadás/Repedés</w:t>
            </w:r>
          </w:p>
        </w:tc>
        <w:tc>
          <w:tcPr>
            <w:tcW w:w="2340" w:type="dxa"/>
            <w:gridSpan w:val="2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Elszíneződés/Foltos</w:t>
            </w:r>
          </w:p>
        </w:tc>
        <w:tc>
          <w:tcPr>
            <w:tcW w:w="2040" w:type="dxa"/>
            <w:gridSpan w:val="2"/>
            <w:vAlign w:val="bottom"/>
          </w:tcPr>
          <w:p w:rsidR="00C9616E" w:rsidRDefault="00ED73A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kerék</w:t>
            </w:r>
          </w:p>
        </w:tc>
        <w:tc>
          <w:tcPr>
            <w:tcW w:w="186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pánt</w:t>
            </w:r>
          </w:p>
        </w:tc>
        <w:tc>
          <w:tcPr>
            <w:tcW w:w="244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talp/talpbetét</w:t>
            </w:r>
          </w:p>
        </w:tc>
      </w:tr>
      <w:tr w:rsidR="00C9616E">
        <w:trPr>
          <w:trHeight w:val="272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alsó rész</w:t>
            </w:r>
          </w:p>
        </w:tc>
        <w:tc>
          <w:tcPr>
            <w:tcW w:w="88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csat</w:t>
            </w: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9616E" w:rsidRDefault="00ED73A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szegély</w:t>
            </w:r>
          </w:p>
        </w:tc>
        <w:tc>
          <w:tcPr>
            <w:tcW w:w="186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díszítés</w:t>
            </w:r>
          </w:p>
        </w:tc>
        <w:tc>
          <w:tcPr>
            <w:tcW w:w="2440" w:type="dxa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cipzár</w:t>
            </w:r>
          </w:p>
        </w:tc>
      </w:tr>
      <w:tr w:rsidR="00C9616E">
        <w:trPr>
          <w:trHeight w:val="275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Sérült sarok</w:t>
            </w:r>
          </w:p>
        </w:tc>
        <w:tc>
          <w:tcPr>
            <w:tcW w:w="88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189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6"/>
                <w:szCs w:val="16"/>
              </w:rPr>
            </w:pPr>
          </w:p>
        </w:tc>
      </w:tr>
      <w:tr w:rsidR="00C9616E">
        <w:trPr>
          <w:trHeight w:val="265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Egyéb okok:</w:t>
            </w:r>
          </w:p>
        </w:tc>
        <w:tc>
          <w:tcPr>
            <w:tcW w:w="88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68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gridSpan w:val="3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</w:tr>
      <w:tr w:rsidR="00C9616E">
        <w:trPr>
          <w:trHeight w:val="158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gridSpan w:val="3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3"/>
                <w:szCs w:val="13"/>
              </w:rPr>
            </w:pPr>
          </w:p>
        </w:tc>
      </w:tr>
      <w:tr w:rsidR="00C9616E">
        <w:trPr>
          <w:trHeight w:val="26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Fogyasztó által érvényesíteni kívánt igény:</w:t>
            </w:r>
          </w:p>
        </w:tc>
        <w:tc>
          <w:tcPr>
            <w:tcW w:w="98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Kifogás rendezésének módja:</w:t>
            </w: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70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</w:tr>
      <w:tr w:rsidR="00C9616E">
        <w:trPr>
          <w:trHeight w:val="259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/>
        </w:tc>
        <w:tc>
          <w:tcPr>
            <w:tcW w:w="2060" w:type="dxa"/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Kijavítás</w:t>
            </w:r>
          </w:p>
        </w:tc>
        <w:tc>
          <w:tcPr>
            <w:tcW w:w="880" w:type="dxa"/>
            <w:vAlign w:val="bottom"/>
          </w:tcPr>
          <w:p w:rsidR="00C9616E" w:rsidRDefault="00C9616E"/>
        </w:tc>
        <w:tc>
          <w:tcPr>
            <w:tcW w:w="1460" w:type="dxa"/>
            <w:vAlign w:val="bottom"/>
          </w:tcPr>
          <w:p w:rsidR="00C9616E" w:rsidRDefault="00C9616E"/>
        </w:tc>
        <w:tc>
          <w:tcPr>
            <w:tcW w:w="980" w:type="dxa"/>
            <w:tcBorders>
              <w:right w:val="single" w:sz="8" w:space="0" w:color="808080"/>
            </w:tcBorders>
            <w:vAlign w:val="bottom"/>
          </w:tcPr>
          <w:p w:rsidR="00C9616E" w:rsidRDefault="00C9616E"/>
        </w:tc>
        <w:tc>
          <w:tcPr>
            <w:tcW w:w="1060" w:type="dxa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Kijavítás</w:t>
            </w:r>
          </w:p>
        </w:tc>
        <w:tc>
          <w:tcPr>
            <w:tcW w:w="1860" w:type="dxa"/>
            <w:vAlign w:val="bottom"/>
          </w:tcPr>
          <w:p w:rsidR="00C9616E" w:rsidRDefault="00C9616E"/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/>
        </w:tc>
      </w:tr>
      <w:tr w:rsidR="00C9616E">
        <w:trPr>
          <w:trHeight w:val="77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</w:tr>
      <w:tr w:rsidR="00C9616E">
        <w:trPr>
          <w:trHeight w:val="263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/>
        </w:tc>
        <w:tc>
          <w:tcPr>
            <w:tcW w:w="2060" w:type="dxa"/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Kicserélés</w:t>
            </w:r>
          </w:p>
        </w:tc>
        <w:tc>
          <w:tcPr>
            <w:tcW w:w="880" w:type="dxa"/>
            <w:vAlign w:val="bottom"/>
          </w:tcPr>
          <w:p w:rsidR="00C9616E" w:rsidRDefault="00C9616E"/>
        </w:tc>
        <w:tc>
          <w:tcPr>
            <w:tcW w:w="1460" w:type="dxa"/>
            <w:vAlign w:val="bottom"/>
          </w:tcPr>
          <w:p w:rsidR="00C9616E" w:rsidRDefault="00C9616E"/>
        </w:tc>
        <w:tc>
          <w:tcPr>
            <w:tcW w:w="980" w:type="dxa"/>
            <w:tcBorders>
              <w:right w:val="single" w:sz="8" w:space="0" w:color="808080"/>
            </w:tcBorders>
            <w:vAlign w:val="bottom"/>
          </w:tcPr>
          <w:p w:rsidR="00C9616E" w:rsidRDefault="00C9616E"/>
        </w:tc>
        <w:tc>
          <w:tcPr>
            <w:tcW w:w="2920" w:type="dxa"/>
            <w:gridSpan w:val="2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Kicserélés</w:t>
            </w: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/>
        </w:tc>
      </w:tr>
      <w:tr w:rsidR="00C9616E">
        <w:trPr>
          <w:trHeight w:val="74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</w:tr>
      <w:tr w:rsidR="00C9616E">
        <w:trPr>
          <w:trHeight w:val="26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Pénzvisszafizetés</w:t>
            </w:r>
          </w:p>
        </w:tc>
        <w:tc>
          <w:tcPr>
            <w:tcW w:w="88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Pénzvisszafizetés</w:t>
            </w: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70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</w:tr>
      <w:tr w:rsidR="00C9616E">
        <w:trPr>
          <w:trHeight w:val="270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C9616E" w:rsidRDefault="00ED73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d) egyéb:</w:t>
            </w:r>
          </w:p>
        </w:tc>
        <w:tc>
          <w:tcPr>
            <w:tcW w:w="88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d) Elutasítás</w:t>
            </w:r>
          </w:p>
        </w:tc>
        <w:tc>
          <w:tcPr>
            <w:tcW w:w="18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67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5380" w:type="dxa"/>
            <w:gridSpan w:val="4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5"/>
                <w:szCs w:val="5"/>
              </w:rPr>
            </w:pPr>
          </w:p>
        </w:tc>
      </w:tr>
      <w:tr w:rsidR="00C9616E">
        <w:trPr>
          <w:trHeight w:val="146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12"/>
                <w:szCs w:val="12"/>
              </w:rPr>
            </w:pPr>
          </w:p>
        </w:tc>
        <w:tc>
          <w:tcPr>
            <w:tcW w:w="8300" w:type="dxa"/>
            <w:gridSpan w:val="6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2"/>
                <w:szCs w:val="12"/>
              </w:rPr>
            </w:pPr>
          </w:p>
        </w:tc>
      </w:tr>
      <w:tr w:rsidR="00C9616E">
        <w:trPr>
          <w:trHeight w:val="332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gridSpan w:val="6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Amennyiben a kifogásrendezés módja eltér a fogyasztó által érvényesített igénytől, akkor ennek indoklása:</w:t>
            </w: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</w:tr>
      <w:tr w:rsidR="00C9616E">
        <w:trPr>
          <w:trHeight w:val="27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3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cserét nem tudjuk megvalósítani, ezért pénzvisszafizetés</w:t>
            </w:r>
          </w:p>
        </w:tc>
        <w:tc>
          <w:tcPr>
            <w:tcW w:w="6340" w:type="dxa"/>
            <w:gridSpan w:val="4"/>
            <w:tcBorders>
              <w:right w:val="single" w:sz="8" w:space="0" w:color="808080"/>
            </w:tcBorders>
            <w:vAlign w:val="bottom"/>
          </w:tcPr>
          <w:p w:rsidR="00C9616E" w:rsidRDefault="00ED73A7">
            <w:pPr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a termék nem javítható, ezért pénvisszafizetés</w:t>
            </w:r>
          </w:p>
        </w:tc>
      </w:tr>
      <w:tr w:rsidR="00C9616E">
        <w:trPr>
          <w:trHeight w:val="27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5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a termék javítható volt, ezért a 2013. V törvény adta jogunknál fogva javítottuk</w:t>
            </w:r>
          </w:p>
        </w:tc>
        <w:tc>
          <w:tcPr>
            <w:tcW w:w="4300" w:type="dxa"/>
            <w:gridSpan w:val="2"/>
            <w:tcBorders>
              <w:right w:val="single" w:sz="8" w:space="0" w:color="808080"/>
            </w:tcBorders>
            <w:vAlign w:val="bottom"/>
          </w:tcPr>
          <w:p w:rsidR="00C9616E" w:rsidRDefault="00ED73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d) egyéb: ....................................................................................</w:t>
            </w:r>
          </w:p>
        </w:tc>
      </w:tr>
      <w:tr w:rsidR="00C9616E">
        <w:trPr>
          <w:trHeight w:val="27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7"/>
            <w:tcBorders>
              <w:right w:val="single" w:sz="8" w:space="0" w:color="808080"/>
            </w:tcBorders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9616E">
        <w:trPr>
          <w:trHeight w:val="27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6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Elutasítás esetén annak indoklása (részletes indoklást lásd: szakvéleményben vagy gyártói véleményben):</w:t>
            </w: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27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Természetes elhasználódás</w:t>
            </w:r>
          </w:p>
        </w:tc>
        <w:tc>
          <w:tcPr>
            <w:tcW w:w="3500" w:type="dxa"/>
            <w:gridSpan w:val="3"/>
            <w:vAlign w:val="bottom"/>
          </w:tcPr>
          <w:p w:rsidR="00C9616E" w:rsidRDefault="00ED73A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Nem rendeltetésszerű használat</w:t>
            </w:r>
          </w:p>
        </w:tc>
        <w:tc>
          <w:tcPr>
            <w:tcW w:w="18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27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5"/>
                <w:szCs w:val="5"/>
              </w:rPr>
              <w:t>c) Egyéb: 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</w:tr>
      <w:tr w:rsidR="00C9616E">
        <w:trPr>
          <w:trHeight w:val="27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7"/>
            <w:tcBorders>
              <w:right w:val="single" w:sz="8" w:space="0" w:color="808080"/>
            </w:tcBorders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9616E">
        <w:trPr>
          <w:trHeight w:val="126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808080"/>
            </w:tcBorders>
            <w:vAlign w:val="bottom"/>
          </w:tcPr>
          <w:p w:rsidR="00C9616E" w:rsidRDefault="00C9616E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10"/>
                <w:szCs w:val="10"/>
              </w:rPr>
            </w:pPr>
          </w:p>
        </w:tc>
      </w:tr>
    </w:tbl>
    <w:p w:rsidR="00C9616E" w:rsidRDefault="00ED73A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-3710940</wp:posOffset>
            </wp:positionV>
            <wp:extent cx="112395" cy="1123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-3883660</wp:posOffset>
            </wp:positionV>
            <wp:extent cx="112395" cy="1123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1187450</wp:posOffset>
            </wp:positionH>
            <wp:positionV relativeFrom="paragraph">
              <wp:posOffset>-3883660</wp:posOffset>
            </wp:positionV>
            <wp:extent cx="112395" cy="1123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2705735</wp:posOffset>
            </wp:positionH>
            <wp:positionV relativeFrom="paragraph">
              <wp:posOffset>-3883660</wp:posOffset>
            </wp:positionV>
            <wp:extent cx="112395" cy="1123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3973195</wp:posOffset>
            </wp:positionH>
            <wp:positionV relativeFrom="paragraph">
              <wp:posOffset>-3883660</wp:posOffset>
            </wp:positionV>
            <wp:extent cx="112395" cy="11239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5153660</wp:posOffset>
            </wp:positionH>
            <wp:positionV relativeFrom="paragraph">
              <wp:posOffset>-3883660</wp:posOffset>
            </wp:positionV>
            <wp:extent cx="112395" cy="1123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-3538220</wp:posOffset>
            </wp:positionV>
            <wp:extent cx="112395" cy="1123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-3363595</wp:posOffset>
            </wp:positionV>
            <wp:extent cx="112395" cy="1123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1187450</wp:posOffset>
            </wp:positionH>
            <wp:positionV relativeFrom="paragraph">
              <wp:posOffset>-3710940</wp:posOffset>
            </wp:positionV>
            <wp:extent cx="112395" cy="1123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1186815</wp:posOffset>
            </wp:positionH>
            <wp:positionV relativeFrom="paragraph">
              <wp:posOffset>-3538220</wp:posOffset>
            </wp:positionV>
            <wp:extent cx="112395" cy="11239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2705735</wp:posOffset>
            </wp:positionH>
            <wp:positionV relativeFrom="paragraph">
              <wp:posOffset>-3710940</wp:posOffset>
            </wp:positionV>
            <wp:extent cx="112395" cy="11239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2705100</wp:posOffset>
            </wp:positionH>
            <wp:positionV relativeFrom="paragraph">
              <wp:posOffset>-3538220</wp:posOffset>
            </wp:positionV>
            <wp:extent cx="112395" cy="1123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3969385</wp:posOffset>
            </wp:positionH>
            <wp:positionV relativeFrom="paragraph">
              <wp:posOffset>-3710940</wp:posOffset>
            </wp:positionV>
            <wp:extent cx="112395" cy="11239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3968750</wp:posOffset>
            </wp:positionH>
            <wp:positionV relativeFrom="paragraph">
              <wp:posOffset>-3538220</wp:posOffset>
            </wp:positionV>
            <wp:extent cx="112395" cy="1123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5154295</wp:posOffset>
            </wp:positionH>
            <wp:positionV relativeFrom="paragraph">
              <wp:posOffset>-3710940</wp:posOffset>
            </wp:positionV>
            <wp:extent cx="112395" cy="11239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5153660</wp:posOffset>
            </wp:positionH>
            <wp:positionV relativeFrom="paragraph">
              <wp:posOffset>-3538220</wp:posOffset>
            </wp:positionV>
            <wp:extent cx="112395" cy="11239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1185545</wp:posOffset>
            </wp:positionH>
            <wp:positionV relativeFrom="paragraph">
              <wp:posOffset>-4652010</wp:posOffset>
            </wp:positionV>
            <wp:extent cx="118745" cy="1187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1186180</wp:posOffset>
            </wp:positionH>
            <wp:positionV relativeFrom="paragraph">
              <wp:posOffset>-4472305</wp:posOffset>
            </wp:positionV>
            <wp:extent cx="118110" cy="1181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1184275</wp:posOffset>
            </wp:positionH>
            <wp:positionV relativeFrom="paragraph">
              <wp:posOffset>-4300220</wp:posOffset>
            </wp:positionV>
            <wp:extent cx="118110" cy="11811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3973830</wp:posOffset>
            </wp:positionH>
            <wp:positionV relativeFrom="paragraph">
              <wp:posOffset>-4472305</wp:posOffset>
            </wp:positionV>
            <wp:extent cx="118110" cy="11811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3971925</wp:posOffset>
            </wp:positionH>
            <wp:positionV relativeFrom="paragraph">
              <wp:posOffset>-4300220</wp:posOffset>
            </wp:positionV>
            <wp:extent cx="118110" cy="11811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16E" w:rsidRDefault="00C9616E">
      <w:pPr>
        <w:spacing w:line="25" w:lineRule="exact"/>
        <w:rPr>
          <w:sz w:val="24"/>
          <w:szCs w:val="24"/>
        </w:rPr>
      </w:pPr>
    </w:p>
    <w:p w:rsidR="00C9616E" w:rsidRDefault="00ED73A7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 vastag fekete keretes részt a kereskedő tölti ki a cipő átvételét és vizsgálatát követően!</w:t>
      </w:r>
    </w:p>
    <w:p w:rsidR="00C9616E" w:rsidRDefault="00C9616E">
      <w:pPr>
        <w:spacing w:line="6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360"/>
        <w:gridCol w:w="5360"/>
        <w:gridCol w:w="30"/>
      </w:tblGrid>
      <w:tr w:rsidR="00C9616E">
        <w:trPr>
          <w:trHeight w:val="342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9616E" w:rsidRDefault="00ED73A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3"/>
                <w:szCs w:val="13"/>
              </w:rPr>
              <w:t>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w w:val="73"/>
                <w:sz w:val="23"/>
                <w:szCs w:val="23"/>
                <w:vertAlign w:val="subscript"/>
              </w:rPr>
              <w:t>Apanasztbenyújtószemélyaláírása*</w:t>
            </w:r>
          </w:p>
        </w:tc>
        <w:tc>
          <w:tcPr>
            <w:tcW w:w="53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 w:rsidR="00C9616E" w:rsidRDefault="00ED73A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0" w:type="dxa"/>
            <w:vAlign w:val="bottom"/>
          </w:tcPr>
          <w:p w:rsidR="00C9616E" w:rsidRDefault="00C9616E">
            <w:pPr>
              <w:rPr>
                <w:sz w:val="1"/>
                <w:szCs w:val="1"/>
              </w:rPr>
            </w:pPr>
          </w:p>
        </w:tc>
      </w:tr>
      <w:tr w:rsidR="00C9616E">
        <w:trPr>
          <w:trHeight w:val="214"/>
        </w:trPr>
        <w:tc>
          <w:tcPr>
            <w:tcW w:w="40" w:type="dxa"/>
            <w:tcBorders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18"/>
                <w:szCs w:val="18"/>
              </w:rPr>
            </w:pPr>
          </w:p>
        </w:tc>
        <w:tc>
          <w:tcPr>
            <w:tcW w:w="5360" w:type="dxa"/>
            <w:vMerge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C9616E">
            <w:pPr>
              <w:rPr>
                <w:sz w:val="18"/>
                <w:szCs w:val="18"/>
              </w:rPr>
            </w:pPr>
          </w:p>
        </w:tc>
        <w:tc>
          <w:tcPr>
            <w:tcW w:w="53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C9616E" w:rsidRDefault="00ED73A7">
            <w:pPr>
              <w:ind w:left="1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 panaszt elbíráló személy aláírása</w:t>
            </w:r>
          </w:p>
        </w:tc>
        <w:tc>
          <w:tcPr>
            <w:tcW w:w="0" w:type="dxa"/>
            <w:vAlign w:val="bottom"/>
          </w:tcPr>
          <w:p w:rsidR="00C9616E" w:rsidRDefault="00C9616E">
            <w:pPr>
              <w:rPr>
                <w:sz w:val="1"/>
                <w:szCs w:val="1"/>
              </w:rPr>
            </w:pPr>
          </w:p>
        </w:tc>
      </w:tr>
      <w:tr w:rsidR="00C9616E">
        <w:trPr>
          <w:trHeight w:val="319"/>
        </w:trPr>
        <w:tc>
          <w:tcPr>
            <w:tcW w:w="5400" w:type="dxa"/>
            <w:gridSpan w:val="2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Kérjük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tisztítsa meg a reklamációban említett terméket</w:t>
            </w:r>
          </w:p>
        </w:tc>
        <w:tc>
          <w:tcPr>
            <w:tcW w:w="5360" w:type="dxa"/>
            <w:vAlign w:val="bottom"/>
          </w:tcPr>
          <w:p w:rsidR="00C9616E" w:rsidRDefault="00BE41B6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Valcip Kft Western cipőszalon</w:t>
            </w:r>
          </w:p>
        </w:tc>
        <w:tc>
          <w:tcPr>
            <w:tcW w:w="0" w:type="dxa"/>
            <w:vAlign w:val="bottom"/>
          </w:tcPr>
          <w:p w:rsidR="00C9616E" w:rsidRDefault="00C9616E">
            <w:pPr>
              <w:rPr>
                <w:sz w:val="1"/>
                <w:szCs w:val="1"/>
              </w:rPr>
            </w:pPr>
          </w:p>
        </w:tc>
      </w:tr>
      <w:tr w:rsidR="00C9616E">
        <w:trPr>
          <w:trHeight w:val="150"/>
        </w:trPr>
        <w:tc>
          <w:tcPr>
            <w:tcW w:w="5400" w:type="dxa"/>
            <w:gridSpan w:val="2"/>
            <w:vMerge w:val="restart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és küldje vissza központunkba a vásárlást igazoló dokumentummal együtt</w:t>
            </w:r>
          </w:p>
        </w:tc>
        <w:tc>
          <w:tcPr>
            <w:tcW w:w="5360" w:type="dxa"/>
            <w:vAlign w:val="bottom"/>
          </w:tcPr>
          <w:p w:rsidR="00C9616E" w:rsidRDefault="00BE41B6">
            <w:pPr>
              <w:spacing w:line="150" w:lineRule="exact"/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Kiskőrös</w:t>
            </w:r>
          </w:p>
        </w:tc>
        <w:tc>
          <w:tcPr>
            <w:tcW w:w="0" w:type="dxa"/>
            <w:vAlign w:val="bottom"/>
          </w:tcPr>
          <w:p w:rsidR="00C9616E" w:rsidRDefault="00C9616E">
            <w:pPr>
              <w:rPr>
                <w:sz w:val="1"/>
                <w:szCs w:val="1"/>
              </w:rPr>
            </w:pPr>
          </w:p>
        </w:tc>
      </w:tr>
      <w:tr w:rsidR="00C9616E">
        <w:trPr>
          <w:trHeight w:val="69"/>
        </w:trPr>
        <w:tc>
          <w:tcPr>
            <w:tcW w:w="5400" w:type="dxa"/>
            <w:gridSpan w:val="2"/>
            <w:vMerge/>
            <w:vAlign w:val="bottom"/>
          </w:tcPr>
          <w:p w:rsidR="00C9616E" w:rsidRDefault="00C9616E">
            <w:pPr>
              <w:rPr>
                <w:sz w:val="6"/>
                <w:szCs w:val="6"/>
              </w:rPr>
            </w:pPr>
          </w:p>
        </w:tc>
        <w:tc>
          <w:tcPr>
            <w:tcW w:w="5360" w:type="dxa"/>
            <w:vMerge w:val="restart"/>
            <w:vAlign w:val="bottom"/>
          </w:tcPr>
          <w:p w:rsidR="00C9616E" w:rsidRDefault="00BE41B6" w:rsidP="00BE41B6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Petőfi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S.</w:t>
            </w:r>
            <w:r w:rsidR="00ED73A7">
              <w:rPr>
                <w:rFonts w:ascii="Arial" w:eastAsia="Arial" w:hAnsi="Arial" w:cs="Arial"/>
                <w:sz w:val="15"/>
                <w:szCs w:val="15"/>
              </w:rPr>
              <w:t>u</w:t>
            </w:r>
            <w:proofErr w:type="spellEnd"/>
            <w:r w:rsidR="00ED73A7">
              <w:rPr>
                <w:rFonts w:ascii="Arial" w:eastAsia="Arial" w:hAnsi="Arial" w:cs="Arial"/>
                <w:sz w:val="15"/>
                <w:szCs w:val="15"/>
              </w:rPr>
              <w:t>. 8.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fsz.3</w:t>
            </w:r>
          </w:p>
        </w:tc>
        <w:tc>
          <w:tcPr>
            <w:tcW w:w="0" w:type="dxa"/>
            <w:vAlign w:val="bottom"/>
          </w:tcPr>
          <w:p w:rsidR="00C9616E" w:rsidRDefault="00C9616E">
            <w:pPr>
              <w:rPr>
                <w:sz w:val="1"/>
                <w:szCs w:val="1"/>
              </w:rPr>
            </w:pPr>
          </w:p>
        </w:tc>
      </w:tr>
      <w:tr w:rsidR="00C9616E">
        <w:trPr>
          <w:trHeight w:val="111"/>
        </w:trPr>
        <w:tc>
          <w:tcPr>
            <w:tcW w:w="5400" w:type="dxa"/>
            <w:gridSpan w:val="2"/>
            <w:vMerge w:val="restart"/>
            <w:vAlign w:val="bottom"/>
          </w:tcPr>
          <w:p w:rsidR="00C9616E" w:rsidRDefault="00ED73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(számla/ÁFÁS számla)! az alábbi címre:</w:t>
            </w:r>
          </w:p>
        </w:tc>
        <w:tc>
          <w:tcPr>
            <w:tcW w:w="5360" w:type="dxa"/>
            <w:vMerge/>
            <w:vAlign w:val="bottom"/>
          </w:tcPr>
          <w:p w:rsidR="00C9616E" w:rsidRDefault="00C9616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616E" w:rsidRDefault="00C9616E">
            <w:pPr>
              <w:rPr>
                <w:sz w:val="1"/>
                <w:szCs w:val="1"/>
              </w:rPr>
            </w:pPr>
          </w:p>
        </w:tc>
      </w:tr>
      <w:tr w:rsidR="00C9616E">
        <w:trPr>
          <w:trHeight w:val="106"/>
        </w:trPr>
        <w:tc>
          <w:tcPr>
            <w:tcW w:w="5400" w:type="dxa"/>
            <w:gridSpan w:val="2"/>
            <w:vMerge/>
            <w:vAlign w:val="bottom"/>
          </w:tcPr>
          <w:p w:rsidR="00C9616E" w:rsidRDefault="00C9616E">
            <w:pPr>
              <w:rPr>
                <w:sz w:val="9"/>
                <w:szCs w:val="9"/>
              </w:rPr>
            </w:pPr>
          </w:p>
        </w:tc>
        <w:tc>
          <w:tcPr>
            <w:tcW w:w="5360" w:type="dxa"/>
            <w:vMerge w:val="restart"/>
            <w:vAlign w:val="bottom"/>
          </w:tcPr>
          <w:p w:rsidR="00C9616E" w:rsidRDefault="00BE41B6">
            <w:pPr>
              <w:ind w:left="9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6200</w:t>
            </w:r>
          </w:p>
          <w:p w:rsidR="00BE41B6" w:rsidRDefault="00BE41B6">
            <w:pPr>
              <w:ind w:left="9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16E" w:rsidRDefault="00C9616E">
            <w:pPr>
              <w:rPr>
                <w:sz w:val="1"/>
                <w:szCs w:val="1"/>
              </w:rPr>
            </w:pPr>
          </w:p>
        </w:tc>
      </w:tr>
      <w:tr w:rsidR="00C9616E">
        <w:trPr>
          <w:trHeight w:val="93"/>
        </w:trPr>
        <w:tc>
          <w:tcPr>
            <w:tcW w:w="40" w:type="dxa"/>
            <w:vAlign w:val="bottom"/>
          </w:tcPr>
          <w:p w:rsidR="00C9616E" w:rsidRDefault="00C9616E">
            <w:pPr>
              <w:rPr>
                <w:sz w:val="8"/>
                <w:szCs w:val="8"/>
              </w:rPr>
            </w:pPr>
          </w:p>
        </w:tc>
        <w:tc>
          <w:tcPr>
            <w:tcW w:w="5360" w:type="dxa"/>
            <w:vAlign w:val="bottom"/>
          </w:tcPr>
          <w:p w:rsidR="00C9616E" w:rsidRDefault="00C9616E">
            <w:pPr>
              <w:rPr>
                <w:sz w:val="8"/>
                <w:szCs w:val="8"/>
              </w:rPr>
            </w:pPr>
          </w:p>
        </w:tc>
        <w:tc>
          <w:tcPr>
            <w:tcW w:w="5360" w:type="dxa"/>
            <w:vMerge/>
            <w:vAlign w:val="bottom"/>
          </w:tcPr>
          <w:p w:rsidR="00C9616E" w:rsidRDefault="00C9616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616E" w:rsidRDefault="00C9616E">
            <w:pPr>
              <w:rPr>
                <w:sz w:val="1"/>
                <w:szCs w:val="1"/>
              </w:rPr>
            </w:pPr>
          </w:p>
        </w:tc>
      </w:tr>
    </w:tbl>
    <w:p w:rsidR="00C9616E" w:rsidRDefault="00ED73A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A reklamációját az elküldött termék központba érkezését követően Panaszkezelési Osztályunk legkésőbb 14 naptári napon belül kezeli. A szavatossági időtartam 2 év.</w:t>
      </w:r>
    </w:p>
    <w:p w:rsidR="00C9616E" w:rsidRDefault="00C9616E">
      <w:pPr>
        <w:spacing w:line="6" w:lineRule="exact"/>
        <w:rPr>
          <w:sz w:val="24"/>
          <w:szCs w:val="24"/>
        </w:rPr>
      </w:pPr>
    </w:p>
    <w:p w:rsidR="00C9616E" w:rsidRDefault="00ED73A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Reklamációs ügyekkel kapcsolatban, kérjük vegye fel a kapcsolatot Ügyfélszolgálatunkkal!</w:t>
      </w:r>
    </w:p>
    <w:p w:rsidR="00C9616E" w:rsidRDefault="00C9616E">
      <w:pPr>
        <w:spacing w:line="19" w:lineRule="exact"/>
        <w:rPr>
          <w:sz w:val="24"/>
          <w:szCs w:val="24"/>
        </w:rPr>
      </w:pPr>
    </w:p>
    <w:p w:rsidR="00C9616E" w:rsidRDefault="00ED73A7">
      <w:pPr>
        <w:spacing w:line="270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 xml:space="preserve">*Az információs önrendelkezési jogról és az információszabadságról szóló 2011. évi CXII. törvény 5. § alapján hozzájárulok a személyes adataim feldolgozásához az általam benyújtott reklamáció elbírálásához. Alulírott fogyasztó jelen jegyzőkönyv aláírásával hozzájárulok, hogy a vállalkozás a jegyzőkönyvben rögzített adtaimat a 19/2014. (IV.29.) NGM rendeletben meghatározottak szerint kezelje. Fogyasztói jogvita esetén a fogyasztó a </w:t>
      </w:r>
      <w:r w:rsidR="00BE41B6" w:rsidRPr="00BE41B6">
        <w:rPr>
          <w:sz w:val="10"/>
          <w:szCs w:val="10"/>
        </w:rPr>
        <w:t>Bács-Kiskun Megyei Békéltető Testülethez. (6000 Kecskemét, Árpád krt. 4. Levelezési cím: 6001 Kecskemét, Pf. 228.</w:t>
      </w:r>
      <w:r w:rsidR="00BE41B6"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eljárását kezdeményezheti. www.bekeltetes.hu. Határokon átnyúló online vitarendezés: </w:t>
      </w:r>
      <w:r w:rsidR="00BE41B6">
        <w:rPr>
          <w:rFonts w:ascii="Arial" w:eastAsia="Arial" w:hAnsi="Arial" w:cs="Arial"/>
          <w:sz w:val="10"/>
          <w:szCs w:val="10"/>
        </w:rPr>
        <w:t>h</w:t>
      </w:r>
      <w:r>
        <w:rPr>
          <w:rFonts w:ascii="Arial" w:eastAsia="Arial" w:hAnsi="Arial" w:cs="Arial"/>
          <w:sz w:val="10"/>
          <w:szCs w:val="10"/>
        </w:rPr>
        <w:t>ttps://webgate.ec.europa.eu/odr/main/index.cfm</w:t>
      </w:r>
      <w:proofErr w:type="gramStart"/>
      <w:r>
        <w:rPr>
          <w:rFonts w:ascii="Arial" w:eastAsia="Arial" w:hAnsi="Arial" w:cs="Arial"/>
          <w:sz w:val="10"/>
          <w:szCs w:val="10"/>
        </w:rPr>
        <w:t>?event</w:t>
      </w:r>
      <w:proofErr w:type="gramEnd"/>
      <w:r>
        <w:rPr>
          <w:rFonts w:ascii="Arial" w:eastAsia="Arial" w:hAnsi="Arial" w:cs="Arial"/>
          <w:sz w:val="10"/>
          <w:szCs w:val="10"/>
        </w:rPr>
        <w:t>=main.home.show&amp;lng=HU</w:t>
      </w:r>
    </w:p>
    <w:sectPr w:rsidR="00C9616E">
      <w:type w:val="continuous"/>
      <w:pgSz w:w="11900" w:h="16838"/>
      <w:pgMar w:top="509" w:right="526" w:bottom="0" w:left="560" w:header="0" w:footer="0" w:gutter="0"/>
      <w:cols w:space="708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2BD4C222"/>
    <w:lvl w:ilvl="0" w:tplc="064A9B7E">
      <w:start w:val="1"/>
      <w:numFmt w:val="bullet"/>
      <w:lvlText w:val="A"/>
      <w:lvlJc w:val="left"/>
    </w:lvl>
    <w:lvl w:ilvl="1" w:tplc="B3DCA934">
      <w:numFmt w:val="decimal"/>
      <w:lvlText w:val=""/>
      <w:lvlJc w:val="left"/>
    </w:lvl>
    <w:lvl w:ilvl="2" w:tplc="C65E8A4C">
      <w:numFmt w:val="decimal"/>
      <w:lvlText w:val=""/>
      <w:lvlJc w:val="left"/>
    </w:lvl>
    <w:lvl w:ilvl="3" w:tplc="035C1C84">
      <w:numFmt w:val="decimal"/>
      <w:lvlText w:val=""/>
      <w:lvlJc w:val="left"/>
    </w:lvl>
    <w:lvl w:ilvl="4" w:tplc="33A49850">
      <w:numFmt w:val="decimal"/>
      <w:lvlText w:val=""/>
      <w:lvlJc w:val="left"/>
    </w:lvl>
    <w:lvl w:ilvl="5" w:tplc="A82656B2">
      <w:numFmt w:val="decimal"/>
      <w:lvlText w:val=""/>
      <w:lvlJc w:val="left"/>
    </w:lvl>
    <w:lvl w:ilvl="6" w:tplc="4B6C02EA">
      <w:numFmt w:val="decimal"/>
      <w:lvlText w:val=""/>
      <w:lvlJc w:val="left"/>
    </w:lvl>
    <w:lvl w:ilvl="7" w:tplc="34F4E7E6">
      <w:numFmt w:val="decimal"/>
      <w:lvlText w:val=""/>
      <w:lvlJc w:val="left"/>
    </w:lvl>
    <w:lvl w:ilvl="8" w:tplc="049C155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E"/>
    <w:rsid w:val="00A92A9C"/>
    <w:rsid w:val="00BE41B6"/>
    <w:rsid w:val="00C9616E"/>
    <w:rsid w:val="00E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D208"/>
  <w15:docId w15:val="{435BB927-05B8-4C66-A438-112F951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D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565</Words>
  <Characters>3901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valcip</cp:lastModifiedBy>
  <cp:revision>3</cp:revision>
  <dcterms:created xsi:type="dcterms:W3CDTF">2018-06-27T03:20:00Z</dcterms:created>
  <dcterms:modified xsi:type="dcterms:W3CDTF">2018-06-27T13:23:00Z</dcterms:modified>
</cp:coreProperties>
</file>